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60" w:rsidRDefault="00850960" w:rsidP="00850960">
      <w:pPr>
        <w:rPr>
          <w:rFonts w:ascii="Trebuchet MS" w:hAnsi="Trebuchet MS"/>
          <w:lang w:val="en-US"/>
        </w:rPr>
      </w:pPr>
      <w:r>
        <w:rPr>
          <w:rFonts w:ascii="Trebuchet MS" w:hAnsi="Trebuchet MS"/>
          <w:b/>
          <w:bCs/>
          <w:lang w:val="en-US"/>
        </w:rPr>
        <w:t>Please note:</w:t>
      </w:r>
      <w:r>
        <w:rPr>
          <w:rFonts w:ascii="Trebuchet MS" w:hAnsi="Trebuchet MS"/>
          <w:lang w:val="en-US"/>
        </w:rPr>
        <w:t>  Addendum to the Laird Technique of Latin Dancing by Walter Laird (2022 edition)</w:t>
      </w:r>
    </w:p>
    <w:p w:rsidR="00850960" w:rsidRDefault="00850960" w:rsidP="00850960">
      <w:pPr>
        <w:rPr>
          <w:rFonts w:ascii="Trebuchet MS" w:hAnsi="Trebuchet MS"/>
          <w:lang w:val="en-US"/>
        </w:rPr>
      </w:pPr>
    </w:p>
    <w:p w:rsidR="00850960" w:rsidRDefault="00850960" w:rsidP="00850960">
      <w:pPr>
        <w:rPr>
          <w:rFonts w:ascii="Trebuchet MS" w:hAnsi="Trebuchet MS"/>
          <w:b/>
          <w:bCs/>
          <w:u w:val="single"/>
          <w:lang w:val="en-US"/>
        </w:rPr>
      </w:pPr>
      <w:r>
        <w:rPr>
          <w:rFonts w:ascii="Trebuchet MS" w:hAnsi="Trebuchet MS"/>
          <w:b/>
          <w:bCs/>
          <w:u w:val="single"/>
          <w:lang w:val="en-US"/>
        </w:rPr>
        <w:t>Rumba</w:t>
      </w:r>
    </w:p>
    <w:p w:rsidR="00850960" w:rsidRDefault="00850960" w:rsidP="00850960">
      <w:pPr>
        <w:rPr>
          <w:rFonts w:ascii="Trebuchet MS" w:hAnsi="Trebuchet MS"/>
          <w:lang w:val="en-US"/>
        </w:rPr>
      </w:pPr>
      <w:r>
        <w:rPr>
          <w:rFonts w:ascii="Trebuchet MS" w:hAnsi="Trebuchet MS"/>
          <w:b/>
          <w:bCs/>
          <w:lang w:val="en-US"/>
        </w:rPr>
        <w:t>Page 55:</w:t>
      </w:r>
      <w:r>
        <w:rPr>
          <w:rFonts w:ascii="Trebuchet MS" w:hAnsi="Trebuchet MS"/>
          <w:lang w:val="en-US"/>
        </w:rPr>
        <w:t xml:space="preserve"> Runaway Aleman. Chart as man. Body Turn for steps 15-16 should state 1/4 to L (not </w:t>
      </w:r>
      <w:r>
        <w:rPr>
          <w:rFonts w:ascii="Trebuchet MS" w:hAnsi="Trebuchet MS"/>
        </w:rPr>
        <w:t>1/4</w:t>
      </w:r>
      <w:r>
        <w:rPr>
          <w:rFonts w:ascii="Trebuchet MS" w:hAnsi="Trebuchet MS"/>
          <w:lang w:val="en-US"/>
        </w:rPr>
        <w:t xml:space="preserve"> to R).</w:t>
      </w:r>
    </w:p>
    <w:p w:rsidR="00850960" w:rsidRDefault="00850960" w:rsidP="00850960">
      <w:pPr>
        <w:rPr>
          <w:rFonts w:ascii="Trebuchet MS" w:hAnsi="Trebuchet MS"/>
          <w:lang w:val="en-US"/>
        </w:rPr>
      </w:pPr>
      <w:r>
        <w:rPr>
          <w:rFonts w:ascii="Trebuchet MS" w:hAnsi="Trebuchet MS"/>
          <w:b/>
          <w:bCs/>
          <w:lang w:val="en-US"/>
        </w:rPr>
        <w:t>Page 62:</w:t>
      </w:r>
      <w:r>
        <w:rPr>
          <w:rFonts w:ascii="Trebuchet MS" w:hAnsi="Trebuchet MS"/>
          <w:lang w:val="en-US"/>
        </w:rPr>
        <w:t xml:space="preserve"> Syncopated Open Hip Twist. Chart as lady. Beat Value for step 4 should state 2 (not4.1).</w:t>
      </w:r>
    </w:p>
    <w:p w:rsidR="00850960" w:rsidRDefault="00850960" w:rsidP="00850960">
      <w:pPr>
        <w:rPr>
          <w:rFonts w:ascii="Trebuchet MS" w:hAnsi="Trebuchet MS"/>
          <w:lang w:val="en-US"/>
        </w:rPr>
      </w:pPr>
    </w:p>
    <w:p w:rsidR="00850960" w:rsidRDefault="00850960" w:rsidP="00850960">
      <w:pPr>
        <w:rPr>
          <w:rFonts w:ascii="Trebuchet MS" w:hAnsi="Trebuchet MS"/>
          <w:b/>
          <w:bCs/>
          <w:u w:val="single"/>
          <w:lang w:val="en-US"/>
        </w:rPr>
      </w:pPr>
      <w:r>
        <w:rPr>
          <w:rFonts w:ascii="Trebuchet MS" w:hAnsi="Trebuchet MS"/>
          <w:b/>
          <w:bCs/>
          <w:u w:val="single"/>
          <w:lang w:val="en-US"/>
        </w:rPr>
        <w:t xml:space="preserve">Paso </w:t>
      </w:r>
      <w:proofErr w:type="spellStart"/>
      <w:r>
        <w:rPr>
          <w:rFonts w:ascii="Trebuchet MS" w:hAnsi="Trebuchet MS"/>
          <w:b/>
          <w:bCs/>
          <w:u w:val="single"/>
          <w:lang w:val="en-US"/>
        </w:rPr>
        <w:t>Doble</w:t>
      </w:r>
      <w:bookmarkStart w:id="0" w:name="_GoBack"/>
      <w:bookmarkEnd w:id="0"/>
      <w:proofErr w:type="spellEnd"/>
    </w:p>
    <w:p w:rsidR="00850960" w:rsidRDefault="00850960" w:rsidP="00850960">
      <w:pPr>
        <w:rPr>
          <w:rFonts w:ascii="Trebuchet MS" w:hAnsi="Trebuchet MS"/>
          <w:lang w:val="en-US"/>
        </w:rPr>
      </w:pPr>
      <w:r>
        <w:rPr>
          <w:rFonts w:ascii="Trebuchet MS" w:hAnsi="Trebuchet MS"/>
          <w:b/>
          <w:bCs/>
          <w:lang w:val="en-US"/>
        </w:rPr>
        <w:t>Page 128:</w:t>
      </w:r>
      <w:r>
        <w:rPr>
          <w:rFonts w:ascii="Trebuchet MS" w:hAnsi="Trebuchet MS"/>
          <w:lang w:val="en-US"/>
        </w:rPr>
        <w:t xml:space="preserve"> Syncopated Separation. Man Step 15 should read beat Value 1 (not 1/2).</w:t>
      </w:r>
    </w:p>
    <w:p w:rsidR="007A073B" w:rsidRDefault="007A073B"/>
    <w:sectPr w:rsidR="007A0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60"/>
    <w:rsid w:val="007A073B"/>
    <w:rsid w:val="0085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D300C-3165-4001-9AED-9682E0B6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96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Stevens</dc:creator>
  <cp:keywords/>
  <dc:description/>
  <cp:lastModifiedBy>Gavin Stevens</cp:lastModifiedBy>
  <cp:revision>1</cp:revision>
  <dcterms:created xsi:type="dcterms:W3CDTF">2023-10-26T12:59:00Z</dcterms:created>
  <dcterms:modified xsi:type="dcterms:W3CDTF">2023-10-26T12:59:00Z</dcterms:modified>
</cp:coreProperties>
</file>